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9AE" w:rsidRPr="00E86979" w:rsidRDefault="00C12A32">
      <w:pPr>
        <w:rPr>
          <w:b/>
        </w:rPr>
      </w:pPr>
      <w:r w:rsidRPr="00E86979">
        <w:rPr>
          <w:b/>
        </w:rPr>
        <w:t>Trainer Stats: 9</w:t>
      </w:r>
      <w:r w:rsidRPr="00E86979">
        <w:rPr>
          <w:b/>
          <w:vertAlign w:val="superscript"/>
        </w:rPr>
        <w:t>th</w:t>
      </w:r>
      <w:r w:rsidRPr="00E86979">
        <w:rPr>
          <w:b/>
        </w:rPr>
        <w:t xml:space="preserve"> Aug 2012   </w:t>
      </w:r>
    </w:p>
    <w:p w:rsidR="00C12A32" w:rsidRDefault="00E86979">
      <w:r w:rsidRPr="00E86979">
        <w:rPr>
          <w:b/>
        </w:rPr>
        <w:t>Andy Newton</w:t>
      </w:r>
      <w:r>
        <w:t xml:space="preserve"> continues this week with 8 flat trainers to have on your side at present......</w:t>
      </w:r>
    </w:p>
    <w:p w:rsidR="00C12A32" w:rsidRDefault="00C12A32">
      <w:r w:rsidRPr="004074D9">
        <w:rPr>
          <w:b/>
        </w:rPr>
        <w:t>MARK JOHNSTON (19 winners from his last 98 runners, 19% strike-rate):</w:t>
      </w:r>
      <w:r>
        <w:t xml:space="preserve"> Okay there are plenty of yards operating at a higher strike-rate at the moment, but the fact the Johnston team have so many runners does make it hard for them to hit the 25%+ mark. So you will need to be selective with their runners, but if you are it’s clear after a number of Glorious </w:t>
      </w:r>
      <w:proofErr w:type="spellStart"/>
      <w:r>
        <w:t>Goodwood</w:t>
      </w:r>
      <w:proofErr w:type="spellEnd"/>
      <w:r>
        <w:t xml:space="preserve"> winners last week the yard are in much better form then they were 2-3 weeks ago. I guess if there is one clue then it’s if they use either Silvestre De Sousa or Joe Fanning in the saddle as they’ve ridden the most winners for the ‘Always Trying’ stable in recent weeks.</w:t>
      </w:r>
      <w:r w:rsidR="004074D9">
        <w:t xml:space="preserve"> Looking ahead they do have some entered at this stage over at the </w:t>
      </w:r>
      <w:proofErr w:type="spellStart"/>
      <w:r w:rsidR="004074D9">
        <w:t>Curragh</w:t>
      </w:r>
      <w:proofErr w:type="spellEnd"/>
      <w:r w:rsidR="004074D9">
        <w:t xml:space="preserve"> on Sunday, including recent winners Heavy Metal and Van Ellis – also make a note of anything they send to Brighton on Thursday as they rarely leave the southern venue empty-handed.</w:t>
      </w:r>
      <w:r w:rsidR="004074D9">
        <w:br/>
      </w:r>
      <w:r w:rsidRPr="004074D9">
        <w:rPr>
          <w:b/>
          <w:i/>
        </w:rPr>
        <w:t xml:space="preserve">Upcoming </w:t>
      </w:r>
      <w:r w:rsidR="004074D9" w:rsidRPr="004074D9">
        <w:rPr>
          <w:b/>
          <w:i/>
        </w:rPr>
        <w:t>entries and track stats:</w:t>
      </w:r>
      <w:r w:rsidR="004074D9">
        <w:t xml:space="preserve"> </w:t>
      </w:r>
      <w:proofErr w:type="spellStart"/>
      <w:r w:rsidR="004074D9">
        <w:t>Haydock</w:t>
      </w:r>
      <w:proofErr w:type="spellEnd"/>
      <w:r w:rsidR="004074D9">
        <w:t xml:space="preserve"> (17 from 224, 8%), Brighton (13 from 44, 30%), </w:t>
      </w:r>
      <w:proofErr w:type="spellStart"/>
      <w:r w:rsidR="004074D9">
        <w:t>Southwell</w:t>
      </w:r>
      <w:proofErr w:type="spellEnd"/>
      <w:r w:rsidR="004074D9">
        <w:t xml:space="preserve"> AW (79 from 309, 26%), Sandown (16 from 170, 9%), Chepstow (9 from 32, 28%), Musselburgh (32 from 174, 18%), </w:t>
      </w:r>
      <w:proofErr w:type="spellStart"/>
      <w:r w:rsidR="004074D9">
        <w:t>Lingfield</w:t>
      </w:r>
      <w:proofErr w:type="spellEnd"/>
      <w:r w:rsidR="004074D9">
        <w:t xml:space="preserve"> AW (77 from 386, 20%), Newmarket </w:t>
      </w:r>
      <w:r w:rsidR="004A02F2">
        <w:t xml:space="preserve">July </w:t>
      </w:r>
      <w:r w:rsidR="004074D9">
        <w:t xml:space="preserve">(26 from 193, 13%), Ascot (25 from 277, 9%), </w:t>
      </w:r>
      <w:proofErr w:type="spellStart"/>
      <w:r w:rsidR="004074D9">
        <w:t>Lingfield</w:t>
      </w:r>
      <w:proofErr w:type="spellEnd"/>
      <w:r w:rsidR="004074D9">
        <w:t xml:space="preserve"> (turf) (4 from 27, 15%), Leicester (26 from 126, 21%), </w:t>
      </w:r>
      <w:proofErr w:type="spellStart"/>
      <w:r w:rsidR="004074D9">
        <w:t>Curragh</w:t>
      </w:r>
      <w:proofErr w:type="spellEnd"/>
      <w:r w:rsidR="004074D9">
        <w:t xml:space="preserve"> (4 from 14, 29%)</w:t>
      </w:r>
    </w:p>
    <w:p w:rsidR="004074D9" w:rsidRPr="004A02F2" w:rsidRDefault="009852D4">
      <w:r w:rsidRPr="009852D4">
        <w:rPr>
          <w:b/>
        </w:rPr>
        <w:t xml:space="preserve">TOM DASCOMBE (6 winners from his last 24 runners, 25% strike-rate): </w:t>
      </w:r>
      <w:r>
        <w:t>With 44 winners now in 2012 the Manor House yard are ticking along nicely and looks sure to better last year’s tally of 51 and they best-ever total of 58 (2009). Dream Maker was a decent 2 year-old winner up at Chester on Sunday before the meeting got called off and is worth looking out f</w:t>
      </w:r>
      <w:r w:rsidR="004A02F2">
        <w:t>or if turned out again quickly – that was their 11</w:t>
      </w:r>
      <w:r w:rsidR="004A02F2" w:rsidRPr="004A02F2">
        <w:rPr>
          <w:vertAlign w:val="superscript"/>
        </w:rPr>
        <w:t>th</w:t>
      </w:r>
      <w:r w:rsidR="004A02F2">
        <w:t xml:space="preserve"> juvenile success of the campaign. Richard </w:t>
      </w:r>
      <w:proofErr w:type="spellStart"/>
      <w:r w:rsidR="004A02F2">
        <w:t>Kingscote</w:t>
      </w:r>
      <w:proofErr w:type="spellEnd"/>
      <w:r w:rsidR="004A02F2">
        <w:t xml:space="preserve"> is the main man in the saddle, but they have used youngsters Ross Atkinson and Ryan Tate of late too. </w:t>
      </w:r>
      <w:r w:rsidR="004A02F2">
        <w:br/>
      </w:r>
      <w:r w:rsidR="004A02F2" w:rsidRPr="004074D9">
        <w:rPr>
          <w:b/>
          <w:i/>
        </w:rPr>
        <w:t>Upcoming entries and track stats:</w:t>
      </w:r>
      <w:r w:rsidR="004A02F2">
        <w:rPr>
          <w:b/>
          <w:i/>
        </w:rPr>
        <w:t xml:space="preserve"> </w:t>
      </w:r>
      <w:proofErr w:type="spellStart"/>
      <w:r w:rsidR="004A02F2">
        <w:t>Haydock</w:t>
      </w:r>
      <w:proofErr w:type="spellEnd"/>
      <w:r w:rsidR="004A02F2">
        <w:t xml:space="preserve"> (20 from 94, 21%), </w:t>
      </w:r>
      <w:proofErr w:type="spellStart"/>
      <w:r w:rsidR="004A02F2">
        <w:t>Southwell</w:t>
      </w:r>
      <w:proofErr w:type="spellEnd"/>
      <w:r w:rsidR="004A02F2">
        <w:t xml:space="preserve"> AW (14 from 87, 16%), Sandown (3 from 25, 12%), </w:t>
      </w:r>
      <w:proofErr w:type="spellStart"/>
      <w:r w:rsidR="004A02F2">
        <w:t>Lingfield</w:t>
      </w:r>
      <w:proofErr w:type="spellEnd"/>
      <w:r w:rsidR="004A02F2">
        <w:t xml:space="preserve"> AW (32 from 121, 26%), Ascot (5 from 44, 11%), Redcar (2 from 37, 5%) Newmarket July (3 from 34, 9%), Leicester (4 from 54, 7%)</w:t>
      </w:r>
    </w:p>
    <w:p w:rsidR="006269BE" w:rsidRDefault="007976E4">
      <w:r w:rsidRPr="007976E4">
        <w:rPr>
          <w:b/>
        </w:rPr>
        <w:t xml:space="preserve">SIR MARK PRESCOTT (6 winners from his last 21 runners, 28% strike-rate): </w:t>
      </w:r>
      <w:r>
        <w:t xml:space="preserve">It’s no real secret that the Prescott team do well at this time of the year and despite only being on the 19 winner mark for the season you can expect that total to go up rapidly over the next 3-4 weeks. Again, it’s no secret that the stable like to find an unexposed handicapper and run up winning sequences with them, so looking at their future entries is a must for this stable – if a horse has multiple engagements in the space of a week then take note! After the George Duffield and </w:t>
      </w:r>
      <w:proofErr w:type="spellStart"/>
      <w:r>
        <w:t>Seb</w:t>
      </w:r>
      <w:proofErr w:type="spellEnd"/>
      <w:r>
        <w:t xml:space="preserve"> Sanders eras it’s now Luke Morris’ turn at the helm of the Prescott yard, but also </w:t>
      </w:r>
      <w:proofErr w:type="gramStart"/>
      <w:r>
        <w:t>note</w:t>
      </w:r>
      <w:proofErr w:type="gramEnd"/>
      <w:r>
        <w:t xml:space="preserve"> any Chris Catlin rides too- his last 8 rides have yielded 4 winners. Of their 19 winners this term 12 have been with their 3 year-olds, but they have also had 15 placed 2 year-olds from 24 runners (4 winners).</w:t>
      </w:r>
      <w:r>
        <w:br/>
      </w:r>
      <w:r w:rsidRPr="004074D9">
        <w:rPr>
          <w:b/>
          <w:i/>
        </w:rPr>
        <w:t>Upcoming entries and track stats:</w:t>
      </w:r>
      <w:r>
        <w:rPr>
          <w:b/>
          <w:i/>
        </w:rPr>
        <w:t xml:space="preserve"> </w:t>
      </w:r>
      <w:proofErr w:type="spellStart"/>
      <w:r>
        <w:t>Haydock</w:t>
      </w:r>
      <w:proofErr w:type="spellEnd"/>
      <w:r w:rsidR="00532234">
        <w:t xml:space="preserve"> (6 from 32, 19%)</w:t>
      </w:r>
      <w:r>
        <w:t>, Brighton</w:t>
      </w:r>
      <w:r w:rsidR="00532234">
        <w:t xml:space="preserve"> (8 from 28, 29%)</w:t>
      </w:r>
      <w:r>
        <w:t xml:space="preserve">, </w:t>
      </w:r>
      <w:proofErr w:type="spellStart"/>
      <w:r>
        <w:t>Southwell</w:t>
      </w:r>
      <w:proofErr w:type="spellEnd"/>
      <w:r>
        <w:t xml:space="preserve"> AW</w:t>
      </w:r>
      <w:r w:rsidR="00532234">
        <w:t xml:space="preserve"> (23 from 119, 19%)</w:t>
      </w:r>
      <w:r>
        <w:t>, Yarmouth</w:t>
      </w:r>
      <w:r w:rsidR="00532234">
        <w:t xml:space="preserve"> (14 from 54, 26%)</w:t>
      </w:r>
      <w:r>
        <w:t xml:space="preserve">, </w:t>
      </w:r>
      <w:proofErr w:type="spellStart"/>
      <w:r>
        <w:t>Lingfield</w:t>
      </w:r>
      <w:proofErr w:type="spellEnd"/>
      <w:r>
        <w:t xml:space="preserve"> AW</w:t>
      </w:r>
      <w:r w:rsidR="00532234">
        <w:t xml:space="preserve"> (24 from 131, 18%)</w:t>
      </w:r>
      <w:r>
        <w:t>, Musselburgh</w:t>
      </w:r>
      <w:r w:rsidR="00532234">
        <w:t xml:space="preserve"> (1 from 9, 11%)</w:t>
      </w:r>
      <w:r>
        <w:t>,</w:t>
      </w:r>
      <w:r w:rsidR="00532234">
        <w:t xml:space="preserve"> </w:t>
      </w:r>
      <w:proofErr w:type="spellStart"/>
      <w:r w:rsidR="00532234">
        <w:t>Haydock</w:t>
      </w:r>
      <w:proofErr w:type="spellEnd"/>
      <w:r w:rsidR="00532234">
        <w:t xml:space="preserve"> (6 from 32, 19%), Newmarket July (2 from 16, 13%), Ascot (1 from 15, 7%), Ayr (5 from 15, 33%), Folkestone (7 from 23, 30%), Leicester (2 from 19, 11%), </w:t>
      </w:r>
      <w:proofErr w:type="spellStart"/>
      <w:r w:rsidR="00532234">
        <w:t>Curragh</w:t>
      </w:r>
      <w:proofErr w:type="spellEnd"/>
      <w:r w:rsidR="00532234">
        <w:t xml:space="preserve"> (0 from 2)</w:t>
      </w:r>
    </w:p>
    <w:p w:rsidR="004D0E09" w:rsidRDefault="004D0E09">
      <w:r w:rsidRPr="00F85356">
        <w:rPr>
          <w:b/>
        </w:rPr>
        <w:t xml:space="preserve">JEREMY NOSEDA (6 winners from his last 20 runners, 30% strike-rate): </w:t>
      </w:r>
      <w:r w:rsidR="00C40E1C">
        <w:t>With 21 winners so far they are still some way off the 50+ they’ve managed for the past 5 seasons, and the fact we are now into August then it looks unlikely they will get near those figures. That said</w:t>
      </w:r>
      <w:proofErr w:type="gramStart"/>
      <w:r w:rsidR="00C40E1C">
        <w:t>,</w:t>
      </w:r>
      <w:proofErr w:type="gramEnd"/>
      <w:r w:rsidR="00C40E1C">
        <w:t xml:space="preserve"> their horses are in tip-top form at the moment and actually of their 123 runners this season 53% have finished fourth or </w:t>
      </w:r>
      <w:r w:rsidR="00C40E1C">
        <w:lastRenderedPageBreak/>
        <w:t xml:space="preserve">better. 17 of their 21 winners have been with their 3 year-olds, but their juvenile The Gold Cheongsam has been a real breath of fresh air for the yard of late – winning her last two outings under Frankie </w:t>
      </w:r>
      <w:proofErr w:type="spellStart"/>
      <w:r w:rsidR="00C40E1C">
        <w:t>Dettori</w:t>
      </w:r>
      <w:proofErr w:type="spellEnd"/>
      <w:r w:rsidR="00C40E1C">
        <w:t xml:space="preserve"> – and with a whole host of entries on the horizon she could be worth following over the closing months of the season. Away from Frankie the stable always seem to attract the top jockeys – with Ryan Moore and William Buick other big names to have ridden winners for them of late. </w:t>
      </w:r>
      <w:r w:rsidR="00C40E1C">
        <w:br/>
      </w:r>
      <w:r w:rsidR="00C40E1C" w:rsidRPr="004074D9">
        <w:rPr>
          <w:b/>
          <w:i/>
        </w:rPr>
        <w:t>Upcoming entries and track stats:</w:t>
      </w:r>
      <w:r w:rsidR="00BF4414">
        <w:t xml:space="preserve"> Yarmouth (7 from 41, 17%), </w:t>
      </w:r>
      <w:proofErr w:type="spellStart"/>
      <w:r w:rsidR="00BF4414">
        <w:t>Haydock</w:t>
      </w:r>
      <w:proofErr w:type="spellEnd"/>
      <w:r w:rsidR="00BF4414">
        <w:t xml:space="preserve"> (8 from 37, 22%), Brighton (11 from 29, 38%), Sandown (13 from 43, 30%), Newmarket July (20 from 88, 23%), Folkestone (1 from 3, 33%)</w:t>
      </w:r>
    </w:p>
    <w:p w:rsidR="00D81F92" w:rsidRDefault="00D81F92">
      <w:r w:rsidRPr="00D81F92">
        <w:rPr>
          <w:b/>
        </w:rPr>
        <w:t xml:space="preserve">JAMES TATE (3 winners from his last 9 runners, 33% strike-rate): </w:t>
      </w:r>
      <w:r w:rsidR="00824AC1">
        <w:t xml:space="preserve">Not a name most punters will recognise, </w:t>
      </w:r>
      <w:r w:rsidR="00CF6DCE">
        <w:t>but this small Newmarket-based yard are certainly worth keeping on the right side of at present with a double up at Leicester last Wednesday the highlight. Jockey Martin Dwyer gets the bulks of their rides, while this recent purple patch puts them on 8 winners now for the season – three 2 year-olds and five 3 year-olds.</w:t>
      </w:r>
      <w:r w:rsidR="00CF6DCE">
        <w:br/>
      </w:r>
      <w:r w:rsidR="00CF6DCE" w:rsidRPr="004074D9">
        <w:rPr>
          <w:b/>
          <w:i/>
        </w:rPr>
        <w:t>Upcoming entries and track stats:</w:t>
      </w:r>
      <w:r w:rsidR="00CF6DCE">
        <w:t xml:space="preserve"> Yarmouth (0 from 5), Brighton (0 from 1), Sandown (0 from 2), </w:t>
      </w:r>
      <w:proofErr w:type="spellStart"/>
      <w:r w:rsidR="00CF6DCE">
        <w:t>Lingfield</w:t>
      </w:r>
      <w:proofErr w:type="spellEnd"/>
      <w:r w:rsidR="00CF6DCE">
        <w:t xml:space="preserve"> AW (0 from 11), Newmarket July (0 from 6), Leicester (3 from 5, 60%)</w:t>
      </w:r>
    </w:p>
    <w:p w:rsidR="0063268C" w:rsidRDefault="0063268C">
      <w:r w:rsidRPr="0063268C">
        <w:rPr>
          <w:b/>
        </w:rPr>
        <w:t xml:space="preserve">ALAN JARVIS (4 winners from his last 14 runners, 29% strike-rate): </w:t>
      </w:r>
      <w:r w:rsidR="00AE2CD4">
        <w:t xml:space="preserve">If you’ve been following the Alan Jarvis yard of late then you’ll have been rewarded with two 16/1 winners and a 25/1 success in the last few weeks. They are certainly making use of jockey Michael Murphy’s 7lb claim – he’s been on all of their recent 4 winners – including both of their Glorious </w:t>
      </w:r>
      <w:proofErr w:type="spellStart"/>
      <w:r w:rsidR="00AE2CD4">
        <w:t>Goodwood</w:t>
      </w:r>
      <w:proofErr w:type="spellEnd"/>
      <w:r w:rsidR="00AE2CD4">
        <w:t xml:space="preserve"> victories last week. That puts them on just 10 for the season, </w:t>
      </w:r>
      <w:r w:rsidR="001D73A5">
        <w:t>but more importantly they are showing a +£26</w:t>
      </w:r>
      <w:r w:rsidR="003403B8">
        <w:t xml:space="preserve"> level stakes profit, while last season they ended on +£92 - suggesting they are not shy of firing in a few big-priced winners. </w:t>
      </w:r>
      <w:r w:rsidR="003403B8">
        <w:br/>
      </w:r>
      <w:r w:rsidR="003403B8" w:rsidRPr="004074D9">
        <w:rPr>
          <w:b/>
          <w:i/>
        </w:rPr>
        <w:t>Upcoming entries and track stats:</w:t>
      </w:r>
      <w:r w:rsidR="003403B8">
        <w:t xml:space="preserve"> </w:t>
      </w:r>
      <w:proofErr w:type="spellStart"/>
      <w:r w:rsidR="003403B8">
        <w:t>Haydock</w:t>
      </w:r>
      <w:proofErr w:type="spellEnd"/>
      <w:r w:rsidR="003403B8">
        <w:t xml:space="preserve"> (2 from 28, 7%)</w:t>
      </w:r>
    </w:p>
    <w:p w:rsidR="003403B8" w:rsidRPr="006D7E62" w:rsidRDefault="00CF0A25">
      <w:r w:rsidRPr="006D7E62">
        <w:rPr>
          <w:b/>
        </w:rPr>
        <w:t>PAUL COLE (</w:t>
      </w:r>
      <w:r w:rsidR="006D7E62" w:rsidRPr="006D7E62">
        <w:rPr>
          <w:b/>
        </w:rPr>
        <w:t xml:space="preserve">4 winners from his last 14 runners, 29% strike-rate): </w:t>
      </w:r>
      <w:r w:rsidR="006D7E62">
        <w:t xml:space="preserve">Clearly not the force of old, but this former Derby-winning yard have fired in 11/1, 8/1 and 4/1 winners of late should be followed. This puts them on 10 winners for the season, and still way off the 22 they managed in 2011 and a million miles off the 86 (their best-ever) back in 1992. Chris Catlin is the man to look out for in the plate – he’s been on their last 2 winners – while they seem to have a fair bunch of 3 year-olds with 5 of their 10 winners this season coming in that age bracket. </w:t>
      </w:r>
      <w:r w:rsidR="006D7E62">
        <w:br/>
      </w:r>
      <w:r w:rsidR="006D7E62" w:rsidRPr="004074D9">
        <w:rPr>
          <w:b/>
          <w:i/>
        </w:rPr>
        <w:t>Upcoming entries and track stats:</w:t>
      </w:r>
      <w:r w:rsidR="006D7E62">
        <w:t xml:space="preserve"> Brighton (3 from 34, 9%), Chepstow (1 from 23, 4%), </w:t>
      </w:r>
      <w:proofErr w:type="spellStart"/>
      <w:r w:rsidR="006D7E62">
        <w:t>Lingfield</w:t>
      </w:r>
      <w:proofErr w:type="spellEnd"/>
      <w:r w:rsidR="006D7E62">
        <w:t xml:space="preserve"> AW (11 from 101, 11%), Folkestone (7 from 26, 27%)</w:t>
      </w:r>
    </w:p>
    <w:p w:rsidR="00024A31" w:rsidRPr="00024A31" w:rsidRDefault="00570B10">
      <w:r w:rsidRPr="00570B10">
        <w:rPr>
          <w:b/>
        </w:rPr>
        <w:t xml:space="preserve">WILLIAM KNIGHT (4 winners from his last 19 runners, 21% strike-rate): </w:t>
      </w:r>
      <w:r>
        <w:t xml:space="preserve">Aussie Reigns winning at 20/1 at Glorious </w:t>
      </w:r>
      <w:proofErr w:type="spellStart"/>
      <w:r>
        <w:t>Goodwood</w:t>
      </w:r>
      <w:proofErr w:type="spellEnd"/>
      <w:r>
        <w:t xml:space="preserve"> last week was a major highlight for the yard, </w:t>
      </w:r>
      <w:r w:rsidR="00262864">
        <w:t xml:space="preserve">but they’ve also had 3 winners sandwiched between that winner on the AW tracks and anything they run at </w:t>
      </w:r>
      <w:proofErr w:type="spellStart"/>
      <w:r w:rsidR="00262864">
        <w:t>Lingfield</w:t>
      </w:r>
      <w:proofErr w:type="spellEnd"/>
      <w:r w:rsidR="00262864">
        <w:t xml:space="preserve"> and Kempton should be given a second glance. Jim Crowley has been on 3 of the 4 winners, with up-and-coming pilot Darren Egan riding the other. They are now on 17 for the season and that’s 4 more than 2011, but they did have a few issues last term and their best-ever was 34 in 2010. </w:t>
      </w:r>
      <w:r w:rsidR="00024A31">
        <w:t xml:space="preserve">Looking ahead they’ve still got one of their stable stars – Palace Moon – going in a Group 3 over at the </w:t>
      </w:r>
      <w:proofErr w:type="spellStart"/>
      <w:r w:rsidR="00024A31">
        <w:t>Curragh</w:t>
      </w:r>
      <w:proofErr w:type="spellEnd"/>
      <w:r w:rsidR="00024A31">
        <w:t xml:space="preserve"> on Sunday.</w:t>
      </w:r>
      <w:r w:rsidR="00024A31">
        <w:br/>
      </w:r>
      <w:r w:rsidR="00024A31" w:rsidRPr="004074D9">
        <w:rPr>
          <w:b/>
          <w:i/>
        </w:rPr>
        <w:t>Upcoming entries and track stats:</w:t>
      </w:r>
      <w:r w:rsidR="00024A31">
        <w:t xml:space="preserve"> Yarmouth (6 from 35, 17%), </w:t>
      </w:r>
      <w:proofErr w:type="spellStart"/>
      <w:r w:rsidR="00024A31">
        <w:t>Lingfield</w:t>
      </w:r>
      <w:proofErr w:type="spellEnd"/>
      <w:r w:rsidR="00024A31">
        <w:t xml:space="preserve"> AW (30 from 153, 20%), </w:t>
      </w:r>
      <w:r w:rsidR="00024A31">
        <w:lastRenderedPageBreak/>
        <w:t xml:space="preserve">Newmarket July (2 from 50, 4%), </w:t>
      </w:r>
      <w:proofErr w:type="spellStart"/>
      <w:r w:rsidR="00024A31">
        <w:t>Lingfield</w:t>
      </w:r>
      <w:proofErr w:type="spellEnd"/>
      <w:r w:rsidR="00024A31">
        <w:t xml:space="preserve"> (30 from 153, 20%), Folkestone (4 from 13, 31%), </w:t>
      </w:r>
      <w:proofErr w:type="spellStart"/>
      <w:r w:rsidR="00024A31">
        <w:t>Curragh</w:t>
      </w:r>
      <w:proofErr w:type="spellEnd"/>
      <w:r w:rsidR="00024A31">
        <w:t xml:space="preserve"> (0 from 1)</w:t>
      </w:r>
    </w:p>
    <w:sectPr w:rsidR="00024A31" w:rsidRPr="00024A31" w:rsidSect="00D6297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59AE"/>
    <w:rsid w:val="00024A31"/>
    <w:rsid w:val="001D73A5"/>
    <w:rsid w:val="002559AE"/>
    <w:rsid w:val="00262864"/>
    <w:rsid w:val="003403B8"/>
    <w:rsid w:val="004074D9"/>
    <w:rsid w:val="004A02F2"/>
    <w:rsid w:val="004D0E09"/>
    <w:rsid w:val="00532234"/>
    <w:rsid w:val="00570B10"/>
    <w:rsid w:val="006269BE"/>
    <w:rsid w:val="0063268C"/>
    <w:rsid w:val="006D7E62"/>
    <w:rsid w:val="006E6E4E"/>
    <w:rsid w:val="007976E4"/>
    <w:rsid w:val="00824AC1"/>
    <w:rsid w:val="009852D4"/>
    <w:rsid w:val="00AE2CD4"/>
    <w:rsid w:val="00B90933"/>
    <w:rsid w:val="00BF4414"/>
    <w:rsid w:val="00C12A32"/>
    <w:rsid w:val="00C40E1C"/>
    <w:rsid w:val="00CF0A25"/>
    <w:rsid w:val="00CF6DCE"/>
    <w:rsid w:val="00D62975"/>
    <w:rsid w:val="00D81F92"/>
    <w:rsid w:val="00E86979"/>
    <w:rsid w:val="00F8535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9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3</Pages>
  <Words>1110</Words>
  <Characters>6329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Newton</dc:creator>
  <cp:lastModifiedBy>Andrew Newton</cp:lastModifiedBy>
  <cp:revision>15</cp:revision>
  <dcterms:created xsi:type="dcterms:W3CDTF">2012-08-07T07:50:00Z</dcterms:created>
  <dcterms:modified xsi:type="dcterms:W3CDTF">2012-08-07T10:39:00Z</dcterms:modified>
</cp:coreProperties>
</file>